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6FD72" w14:textId="77777777" w:rsidR="00FB2EDF" w:rsidRPr="00BB2EA7" w:rsidRDefault="00FB2EDF" w:rsidP="00E73EED">
      <w:pPr>
        <w:spacing w:after="0" w:line="240" w:lineRule="auto"/>
        <w:ind w:right="54"/>
        <w:jc w:val="center"/>
        <w:rPr>
          <w:rFonts w:ascii="Times New Roman" w:hAnsi="Times New Roman"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T.C.</w:t>
      </w:r>
    </w:p>
    <w:p w14:paraId="5AE5FC38" w14:textId="77777777" w:rsidR="00FB2EDF" w:rsidRPr="00BB2EA7" w:rsidRDefault="00FB2EDF" w:rsidP="00E73EED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AE1E5F4" w14:textId="77777777" w:rsidR="00646A8A" w:rsidRDefault="00646A8A" w:rsidP="00646A8A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Milli Eğitim Akademisi Başkanlığı</w:t>
      </w:r>
    </w:p>
    <w:p w14:paraId="626D1153" w14:textId="77777777" w:rsidR="00646A8A" w:rsidRDefault="00646A8A" w:rsidP="00E73EED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</w:p>
    <w:p w14:paraId="7E2FD3E1" w14:textId="7802102F" w:rsidR="006841AD" w:rsidRDefault="00FB2EDF" w:rsidP="00F46A75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Mesleki Gelişim Programı</w:t>
      </w:r>
    </w:p>
    <w:p w14:paraId="0233DD01" w14:textId="77777777" w:rsidR="00F46A75" w:rsidRPr="00BB2EA7" w:rsidRDefault="00F46A75" w:rsidP="00F46A75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60"/>
        <w:gridCol w:w="2977"/>
      </w:tblGrid>
      <w:tr w:rsidR="006841AD" w:rsidRPr="00BB2EA7" w14:paraId="1F63500B" w14:textId="77777777" w:rsidTr="00B75363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05847" w14:textId="77777777" w:rsidR="006841AD" w:rsidRPr="00BB2EA7" w:rsidRDefault="006841AD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2EA7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740E2" w14:textId="77777777" w:rsidR="006841AD" w:rsidRPr="00BB2EA7" w:rsidRDefault="006841AD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2EA7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0F493" w14:textId="77777777" w:rsidR="006841AD" w:rsidRPr="00BB2EA7" w:rsidRDefault="006841AD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2EA7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BB2EA7" w14:paraId="7FDAB853" w14:textId="77777777" w:rsidTr="00680E8B">
        <w:trPr>
          <w:trHeight w:val="40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028904" w14:textId="77777777" w:rsidR="006841AD" w:rsidRPr="00BB2EA7" w:rsidRDefault="007369C1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4F422F" w14:textId="77777777" w:rsidR="006841AD" w:rsidRPr="00BB2EA7" w:rsidRDefault="00B60ED7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AAD5D9" w14:textId="3EB4685B" w:rsidR="006841AD" w:rsidRPr="007B3947" w:rsidRDefault="001D6EC6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7B3947"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  <w:t>2.01.03.01.244</w:t>
            </w:r>
          </w:p>
        </w:tc>
      </w:tr>
    </w:tbl>
    <w:p w14:paraId="04DE47D6" w14:textId="77777777" w:rsidR="00743401" w:rsidRPr="00BB2EA7" w:rsidRDefault="00743401" w:rsidP="00E73EED">
      <w:pPr>
        <w:pStyle w:val="ListeParagraf"/>
        <w:spacing w:after="0" w:line="240" w:lineRule="auto"/>
        <w:ind w:left="284" w:right="54"/>
        <w:jc w:val="both"/>
        <w:rPr>
          <w:rFonts w:ascii="Times New Roman" w:hAnsi="Times New Roman"/>
          <w:b/>
          <w:sz w:val="24"/>
          <w:szCs w:val="24"/>
        </w:rPr>
      </w:pPr>
    </w:p>
    <w:p w14:paraId="5E767DA2" w14:textId="77777777" w:rsidR="00055CC8" w:rsidRPr="00BB2EA7" w:rsidRDefault="006841AD" w:rsidP="00E73EED">
      <w:pPr>
        <w:pStyle w:val="ListeParagraf"/>
        <w:numPr>
          <w:ilvl w:val="0"/>
          <w:numId w:val="1"/>
        </w:numPr>
        <w:spacing w:after="0" w:line="240" w:lineRule="auto"/>
        <w:ind w:left="284" w:right="54"/>
        <w:jc w:val="both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ETKİNLİĞİN ADI</w:t>
      </w:r>
    </w:p>
    <w:p w14:paraId="0FA57373" w14:textId="3F50622A" w:rsidR="00D257CB" w:rsidRPr="00D257CB" w:rsidRDefault="00D257CB" w:rsidP="00F46A75">
      <w:pPr>
        <w:spacing w:after="0"/>
        <w:ind w:left="270" w:right="54"/>
        <w:jc w:val="both"/>
        <w:rPr>
          <w:rFonts w:ascii="Times New Roman" w:hAnsi="Times New Roman"/>
          <w:sz w:val="24"/>
          <w:szCs w:val="24"/>
        </w:rPr>
      </w:pPr>
      <w:bookmarkStart w:id="0" w:name="_GoBack"/>
      <w:r w:rsidRPr="00D257CB">
        <w:rPr>
          <w:rFonts w:ascii="Times New Roman" w:hAnsi="Times New Roman"/>
          <w:sz w:val="24"/>
          <w:szCs w:val="24"/>
        </w:rPr>
        <w:t>Ortaokul Öğretmenlerinin Akran Zorbalığı Konusunda Kapasitelerinin Güçlendirilmesine Yönelik İçerik ve Örnek Uygulamalar</w:t>
      </w:r>
      <w:r w:rsidR="00F46A75">
        <w:rPr>
          <w:rFonts w:ascii="Times New Roman" w:hAnsi="Times New Roman"/>
          <w:sz w:val="24"/>
          <w:szCs w:val="24"/>
        </w:rPr>
        <w:t xml:space="preserve"> Semineri</w:t>
      </w:r>
    </w:p>
    <w:bookmarkEnd w:id="0"/>
    <w:p w14:paraId="66F68BF5" w14:textId="1E7528A8" w:rsidR="007A4486" w:rsidRPr="00BB2EA7" w:rsidRDefault="007A4486" w:rsidP="00E73EED">
      <w:pPr>
        <w:spacing w:after="0" w:line="240" w:lineRule="auto"/>
        <w:ind w:left="-142" w:right="54"/>
        <w:jc w:val="both"/>
        <w:rPr>
          <w:rFonts w:ascii="Times New Roman" w:hAnsi="Times New Roman"/>
          <w:sz w:val="24"/>
          <w:szCs w:val="24"/>
        </w:rPr>
      </w:pPr>
    </w:p>
    <w:p w14:paraId="1B641A6A" w14:textId="77777777" w:rsidR="006841AD" w:rsidRPr="00BB2EA7" w:rsidRDefault="004C5000" w:rsidP="00E73EED">
      <w:pPr>
        <w:spacing w:after="0" w:line="240" w:lineRule="auto"/>
        <w:ind w:left="-142" w:right="54"/>
        <w:jc w:val="both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 xml:space="preserve">  </w:t>
      </w:r>
      <w:r w:rsidR="006841AD" w:rsidRPr="00BB2EA7">
        <w:rPr>
          <w:rFonts w:ascii="Times New Roman" w:hAnsi="Times New Roman"/>
          <w:b/>
          <w:sz w:val="24"/>
          <w:szCs w:val="24"/>
        </w:rPr>
        <w:t>2</w:t>
      </w:r>
      <w:r w:rsidR="006841AD" w:rsidRPr="00BB2EA7">
        <w:rPr>
          <w:rFonts w:ascii="Times New Roman" w:hAnsi="Times New Roman"/>
          <w:sz w:val="24"/>
          <w:szCs w:val="24"/>
        </w:rPr>
        <w:t>.</w:t>
      </w:r>
      <w:r w:rsidR="006841AD" w:rsidRPr="00BB2EA7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0EC57121" w14:textId="024A61F2" w:rsidR="00A25624" w:rsidRPr="00A25624" w:rsidRDefault="00A25624" w:rsidP="00F46A75">
      <w:pPr>
        <w:widowControl w:val="0"/>
        <w:autoSpaceDE w:val="0"/>
        <w:autoSpaceDN w:val="0"/>
        <w:adjustRightInd w:val="0"/>
        <w:spacing w:after="0"/>
        <w:ind w:left="180" w:right="54"/>
        <w:jc w:val="both"/>
        <w:rPr>
          <w:rFonts w:ascii="Times New Roman" w:hAnsi="Times New Roman"/>
          <w:sz w:val="24"/>
          <w:szCs w:val="24"/>
        </w:rPr>
      </w:pPr>
      <w:r w:rsidRPr="00A25624">
        <w:rPr>
          <w:rFonts w:ascii="Times New Roman" w:hAnsi="Times New Roman"/>
          <w:sz w:val="24"/>
          <w:szCs w:val="24"/>
        </w:rPr>
        <w:t>Bu faaliyet; Bakanlığımıza bağlı okul ve kurumlarda görev yapan o</w:t>
      </w:r>
      <w:r w:rsidR="00D52D54">
        <w:rPr>
          <w:rFonts w:ascii="Times New Roman" w:hAnsi="Times New Roman"/>
          <w:sz w:val="24"/>
          <w:szCs w:val="24"/>
        </w:rPr>
        <w:t>rtaokul</w:t>
      </w:r>
      <w:r w:rsidRPr="00A25624">
        <w:rPr>
          <w:rFonts w:ascii="Times New Roman" w:hAnsi="Times New Roman"/>
          <w:sz w:val="24"/>
          <w:szCs w:val="24"/>
        </w:rPr>
        <w:t xml:space="preserve"> öğretmenlerinin akran zorbalığı konusunda kapasitelerinin güçlendirilmesi amacıyla düzenlenmiştir. </w:t>
      </w:r>
    </w:p>
    <w:p w14:paraId="4791B5FC" w14:textId="75DD186C" w:rsidR="00A25624" w:rsidRDefault="00A25624" w:rsidP="00F46A75">
      <w:pPr>
        <w:widowControl w:val="0"/>
        <w:autoSpaceDE w:val="0"/>
        <w:autoSpaceDN w:val="0"/>
        <w:adjustRightInd w:val="0"/>
        <w:spacing w:after="0"/>
        <w:ind w:left="180" w:right="54"/>
        <w:jc w:val="both"/>
        <w:rPr>
          <w:rFonts w:ascii="Times New Roman" w:hAnsi="Times New Roman"/>
          <w:sz w:val="24"/>
          <w:szCs w:val="24"/>
        </w:rPr>
      </w:pPr>
      <w:r w:rsidRPr="00A25624">
        <w:rPr>
          <w:rFonts w:ascii="Times New Roman" w:hAnsi="Times New Roman"/>
          <w:sz w:val="24"/>
          <w:szCs w:val="24"/>
        </w:rPr>
        <w:t>Bu faaliyeti başarı ile tamamlayan her katılımcı;</w:t>
      </w:r>
    </w:p>
    <w:p w14:paraId="35D989A8" w14:textId="77777777" w:rsidR="00F46A75" w:rsidRPr="008E050B" w:rsidRDefault="00F46A75" w:rsidP="00F46A75">
      <w:pPr>
        <w:spacing w:after="0" w:line="240" w:lineRule="auto"/>
        <w:ind w:left="284" w:right="54"/>
        <w:jc w:val="both"/>
        <w:rPr>
          <w:rFonts w:ascii="Times New Roman" w:hAnsi="Times New Roman"/>
          <w:sz w:val="24"/>
          <w:szCs w:val="24"/>
        </w:rPr>
      </w:pPr>
    </w:p>
    <w:p w14:paraId="7582B504" w14:textId="77777777" w:rsidR="00F46A75" w:rsidRDefault="00F46A75" w:rsidP="00F46A75">
      <w:pPr>
        <w:numPr>
          <w:ilvl w:val="0"/>
          <w:numId w:val="7"/>
        </w:numPr>
        <w:spacing w:after="0"/>
        <w:ind w:right="54"/>
        <w:jc w:val="both"/>
        <w:rPr>
          <w:rFonts w:ascii="Times New Roman" w:hAnsi="Times New Roman"/>
          <w:sz w:val="24"/>
          <w:szCs w:val="24"/>
        </w:rPr>
      </w:pPr>
      <w:r w:rsidRPr="005E6FCA">
        <w:rPr>
          <w:rFonts w:ascii="Times New Roman" w:hAnsi="Times New Roman"/>
          <w:sz w:val="24"/>
          <w:szCs w:val="24"/>
        </w:rPr>
        <w:t>Duygusal farkındalık, empati ve iletişim gibi sosyal-duygusal öğrenme becerilerinin akran ilişkile</w:t>
      </w:r>
      <w:r>
        <w:rPr>
          <w:rFonts w:ascii="Times New Roman" w:hAnsi="Times New Roman"/>
          <w:sz w:val="24"/>
          <w:szCs w:val="24"/>
        </w:rPr>
        <w:t>rindeki önleyici rolünü kavrar.</w:t>
      </w:r>
    </w:p>
    <w:p w14:paraId="32674321" w14:textId="77777777" w:rsidR="00F46A75" w:rsidRDefault="00F46A75" w:rsidP="00F46A75">
      <w:pPr>
        <w:numPr>
          <w:ilvl w:val="0"/>
          <w:numId w:val="7"/>
        </w:numPr>
        <w:spacing w:after="0"/>
        <w:ind w:right="54"/>
        <w:jc w:val="both"/>
        <w:rPr>
          <w:rFonts w:ascii="Times New Roman" w:hAnsi="Times New Roman"/>
          <w:sz w:val="24"/>
          <w:szCs w:val="24"/>
        </w:rPr>
      </w:pPr>
      <w:r w:rsidRPr="005E6FCA">
        <w:rPr>
          <w:rFonts w:ascii="Times New Roman" w:hAnsi="Times New Roman"/>
          <w:sz w:val="24"/>
          <w:szCs w:val="24"/>
        </w:rPr>
        <w:t>Öğrencilerin arkadaşlık ilişkilerinde sağlıklı sınırlar geliştirmelerini destekleyi</w:t>
      </w:r>
      <w:r>
        <w:rPr>
          <w:rFonts w:ascii="Times New Roman" w:hAnsi="Times New Roman"/>
          <w:sz w:val="24"/>
          <w:szCs w:val="24"/>
        </w:rPr>
        <w:t>ci yöntem ve etkinlikleri ile kavrar.</w:t>
      </w:r>
    </w:p>
    <w:p w14:paraId="3E871963" w14:textId="77777777" w:rsidR="00F46A75" w:rsidRDefault="00F46A75" w:rsidP="00F46A75">
      <w:pPr>
        <w:numPr>
          <w:ilvl w:val="0"/>
          <w:numId w:val="7"/>
        </w:numPr>
        <w:spacing w:after="0"/>
        <w:ind w:right="54"/>
        <w:jc w:val="both"/>
        <w:rPr>
          <w:rFonts w:ascii="Times New Roman" w:hAnsi="Times New Roman"/>
          <w:sz w:val="24"/>
          <w:szCs w:val="24"/>
        </w:rPr>
      </w:pPr>
      <w:r w:rsidRPr="005E6FCA">
        <w:rPr>
          <w:rFonts w:ascii="Times New Roman" w:hAnsi="Times New Roman"/>
          <w:sz w:val="24"/>
          <w:szCs w:val="24"/>
        </w:rPr>
        <w:t xml:space="preserve">Sınıf ikliminin ve grup aidiyetinin zorbalıkla mücadeledeki koruyucu etkisini </w:t>
      </w:r>
      <w:r>
        <w:rPr>
          <w:rFonts w:ascii="Times New Roman" w:hAnsi="Times New Roman"/>
          <w:sz w:val="24"/>
          <w:szCs w:val="24"/>
        </w:rPr>
        <w:t>kavrar.</w:t>
      </w:r>
    </w:p>
    <w:p w14:paraId="5FE5C0FB" w14:textId="77777777" w:rsidR="00F46A75" w:rsidRDefault="00F46A75" w:rsidP="00F46A75">
      <w:pPr>
        <w:numPr>
          <w:ilvl w:val="0"/>
          <w:numId w:val="7"/>
        </w:numPr>
        <w:spacing w:after="0"/>
        <w:ind w:right="54"/>
        <w:jc w:val="both"/>
        <w:rPr>
          <w:rFonts w:ascii="Times New Roman" w:hAnsi="Times New Roman"/>
          <w:sz w:val="24"/>
          <w:szCs w:val="24"/>
        </w:rPr>
      </w:pPr>
      <w:r w:rsidRPr="005E6FCA">
        <w:rPr>
          <w:rFonts w:ascii="Times New Roman" w:hAnsi="Times New Roman"/>
          <w:sz w:val="24"/>
          <w:szCs w:val="24"/>
        </w:rPr>
        <w:t>Güvenli teknoloji kullanımı, kişisel veri güvenliği ve dijital ortamda riskler hakkında öğrencilere rehberlik etme becerisi kazanır.</w:t>
      </w:r>
    </w:p>
    <w:p w14:paraId="0C294B1B" w14:textId="77777777" w:rsidR="00F46A75" w:rsidRDefault="00F46A75" w:rsidP="00F46A75">
      <w:pPr>
        <w:numPr>
          <w:ilvl w:val="0"/>
          <w:numId w:val="7"/>
        </w:numPr>
        <w:spacing w:after="0"/>
        <w:ind w:right="54"/>
        <w:jc w:val="both"/>
        <w:rPr>
          <w:rFonts w:ascii="Times New Roman" w:hAnsi="Times New Roman"/>
          <w:sz w:val="24"/>
          <w:szCs w:val="24"/>
        </w:rPr>
      </w:pPr>
      <w:r w:rsidRPr="005E6FCA">
        <w:rPr>
          <w:rFonts w:ascii="Times New Roman" w:hAnsi="Times New Roman"/>
          <w:sz w:val="24"/>
          <w:szCs w:val="24"/>
        </w:rPr>
        <w:t>Akran zorbalığını; türleri, belirtileri ve etkileri açısından tanımlar ve öğrencilerin zorbalıkla başa çıkmalarına yönelik uygulamalar geliştirir.</w:t>
      </w:r>
    </w:p>
    <w:p w14:paraId="27331032" w14:textId="77777777" w:rsidR="00F46A75" w:rsidRDefault="00F46A75" w:rsidP="00F46A75">
      <w:pPr>
        <w:numPr>
          <w:ilvl w:val="0"/>
          <w:numId w:val="7"/>
        </w:numPr>
        <w:spacing w:after="0"/>
        <w:ind w:right="54"/>
        <w:jc w:val="both"/>
        <w:rPr>
          <w:rFonts w:ascii="Times New Roman" w:hAnsi="Times New Roman"/>
          <w:sz w:val="24"/>
          <w:szCs w:val="24"/>
        </w:rPr>
      </w:pPr>
      <w:r w:rsidRPr="005E6FCA">
        <w:rPr>
          <w:rFonts w:ascii="Times New Roman" w:hAnsi="Times New Roman"/>
          <w:sz w:val="24"/>
          <w:szCs w:val="24"/>
        </w:rPr>
        <w:t>İzleyici öğrencilerin zorbalık döngüsündeki rollerini analiz eder, bu rolleri olumlu müdahale davranışlarına dönüştürmeyi öğretme yollarını tanır.</w:t>
      </w:r>
    </w:p>
    <w:p w14:paraId="6D010948" w14:textId="77777777" w:rsidR="00F46A75" w:rsidRDefault="00F46A75" w:rsidP="00F46A75">
      <w:pPr>
        <w:numPr>
          <w:ilvl w:val="0"/>
          <w:numId w:val="7"/>
        </w:numPr>
        <w:spacing w:after="0"/>
        <w:ind w:right="54"/>
        <w:jc w:val="both"/>
        <w:rPr>
          <w:rFonts w:ascii="Times New Roman" w:hAnsi="Times New Roman"/>
          <w:sz w:val="24"/>
          <w:szCs w:val="24"/>
        </w:rPr>
      </w:pPr>
      <w:r w:rsidRPr="005E6FCA">
        <w:rPr>
          <w:rFonts w:ascii="Times New Roman" w:hAnsi="Times New Roman"/>
          <w:sz w:val="24"/>
          <w:szCs w:val="24"/>
        </w:rPr>
        <w:t xml:space="preserve">Öğrencilere yönelik zorbalıkla baş etme stratejilerini yapılandırma ve sınıf içinde ortak ilkeler geliştirme süreçlerini </w:t>
      </w:r>
      <w:r>
        <w:rPr>
          <w:rFonts w:ascii="Times New Roman" w:hAnsi="Times New Roman"/>
          <w:sz w:val="24"/>
          <w:szCs w:val="24"/>
        </w:rPr>
        <w:t>kavrar.</w:t>
      </w:r>
    </w:p>
    <w:p w14:paraId="5BCDF50F" w14:textId="77777777" w:rsidR="00F46A75" w:rsidRDefault="00F46A75" w:rsidP="00F46A75">
      <w:pPr>
        <w:numPr>
          <w:ilvl w:val="0"/>
          <w:numId w:val="7"/>
        </w:numPr>
        <w:spacing w:after="0"/>
        <w:ind w:right="54"/>
        <w:jc w:val="both"/>
        <w:rPr>
          <w:rFonts w:ascii="Times New Roman" w:hAnsi="Times New Roman"/>
          <w:sz w:val="24"/>
          <w:szCs w:val="24"/>
        </w:rPr>
      </w:pPr>
      <w:r w:rsidRPr="005E6FCA">
        <w:rPr>
          <w:rFonts w:ascii="Times New Roman" w:hAnsi="Times New Roman"/>
          <w:sz w:val="24"/>
          <w:szCs w:val="24"/>
        </w:rPr>
        <w:t>Duygusal dayanıklılığı ve stresle baş etme becerilerini öğrencilere kazandırmaya yönelik içerik, yakla</w:t>
      </w:r>
      <w:r>
        <w:rPr>
          <w:rFonts w:ascii="Times New Roman" w:hAnsi="Times New Roman"/>
          <w:sz w:val="24"/>
          <w:szCs w:val="24"/>
        </w:rPr>
        <w:t>şım ve örnek uygulamaları bilir.</w:t>
      </w:r>
    </w:p>
    <w:p w14:paraId="073F1B7E" w14:textId="77777777" w:rsidR="00F46A75" w:rsidRPr="005E6FCA" w:rsidRDefault="00F46A75" w:rsidP="00F46A75">
      <w:pPr>
        <w:numPr>
          <w:ilvl w:val="0"/>
          <w:numId w:val="7"/>
        </w:numPr>
        <w:spacing w:after="0"/>
        <w:ind w:right="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programındaki</w:t>
      </w:r>
      <w:r w:rsidRPr="005E6FCA">
        <w:rPr>
          <w:rFonts w:ascii="Times New Roman" w:hAnsi="Times New Roman"/>
          <w:sz w:val="24"/>
          <w:szCs w:val="24"/>
        </w:rPr>
        <w:t xml:space="preserve"> tüm konularda etkileşimli ve öğrenci merkezli etkinlikleri sınıf düzeyine uygun şekilde planla</w:t>
      </w:r>
      <w:r>
        <w:rPr>
          <w:rFonts w:ascii="Times New Roman" w:hAnsi="Times New Roman"/>
          <w:sz w:val="24"/>
          <w:szCs w:val="24"/>
        </w:rPr>
        <w:t>r.</w:t>
      </w:r>
    </w:p>
    <w:p w14:paraId="54114D71" w14:textId="77777777" w:rsidR="00F46A75" w:rsidRDefault="00F46A75" w:rsidP="00E73EED">
      <w:pPr>
        <w:widowControl w:val="0"/>
        <w:autoSpaceDE w:val="0"/>
        <w:autoSpaceDN w:val="0"/>
        <w:adjustRightInd w:val="0"/>
        <w:spacing w:after="0" w:line="240" w:lineRule="auto"/>
        <w:ind w:left="-142" w:right="54"/>
        <w:jc w:val="both"/>
        <w:rPr>
          <w:rFonts w:ascii="Times New Roman" w:hAnsi="Times New Roman"/>
          <w:sz w:val="24"/>
          <w:szCs w:val="24"/>
        </w:rPr>
      </w:pPr>
    </w:p>
    <w:p w14:paraId="27C1802B" w14:textId="4F5391E8" w:rsidR="002C521E" w:rsidRPr="00BB2EA7" w:rsidRDefault="00EE31DC" w:rsidP="00E73EED">
      <w:pPr>
        <w:widowControl w:val="0"/>
        <w:autoSpaceDE w:val="0"/>
        <w:autoSpaceDN w:val="0"/>
        <w:adjustRightInd w:val="0"/>
        <w:spacing w:after="0" w:line="240" w:lineRule="auto"/>
        <w:ind w:left="-142" w:right="5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</w:t>
      </w:r>
      <w:r w:rsidR="00485469">
        <w:rPr>
          <w:rFonts w:ascii="Times New Roman" w:eastAsia="Times New Roman" w:hAnsi="Times New Roman"/>
          <w:b/>
          <w:sz w:val="24"/>
          <w:szCs w:val="24"/>
          <w:lang w:eastAsia="tr-TR"/>
        </w:rPr>
        <w:t>3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 </w:t>
      </w:r>
      <w:r w:rsidR="002C521E" w:rsidRPr="00BB2EA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455EC3BE" w14:textId="370F267A" w:rsidR="006841AD" w:rsidRPr="00BB2EA7" w:rsidRDefault="004C5000" w:rsidP="00E73EED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BB2EA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</w:t>
      </w:r>
      <w:r w:rsidR="00546238" w:rsidRPr="00BB2EA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="00EE31DC">
        <w:rPr>
          <w:rFonts w:ascii="Times New Roman" w:eastAsia="Times New Roman" w:hAnsi="Times New Roman"/>
          <w:sz w:val="24"/>
          <w:szCs w:val="24"/>
          <w:lang w:eastAsia="tr-TR"/>
        </w:rPr>
        <w:t>Faaliyetin süresi 2</w:t>
      </w:r>
      <w:r w:rsidR="00F46A75">
        <w:rPr>
          <w:rFonts w:ascii="Times New Roman" w:eastAsia="Times New Roman" w:hAnsi="Times New Roman"/>
          <w:sz w:val="24"/>
          <w:szCs w:val="24"/>
          <w:lang w:eastAsia="tr-TR"/>
        </w:rPr>
        <w:t>5</w:t>
      </w:r>
      <w:r w:rsidR="00DF433B" w:rsidRPr="00BB2EA7">
        <w:rPr>
          <w:rFonts w:ascii="Times New Roman" w:eastAsia="Times New Roman" w:hAnsi="Times New Roman"/>
          <w:sz w:val="24"/>
          <w:szCs w:val="24"/>
          <w:lang w:eastAsia="tr-TR"/>
        </w:rPr>
        <w:t xml:space="preserve"> ders saatidir</w:t>
      </w:r>
      <w:r w:rsidR="00982F01" w:rsidRPr="00BB2EA7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14:paraId="5F882CDC" w14:textId="77777777" w:rsidR="00982F01" w:rsidRPr="00BB2EA7" w:rsidRDefault="00982F01" w:rsidP="00E73EE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5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062DCFCA" w14:textId="77777777" w:rsidR="006841AD" w:rsidRPr="00BB2EA7" w:rsidRDefault="006841AD" w:rsidP="00E73EED">
      <w:pPr>
        <w:spacing w:after="0" w:line="240" w:lineRule="auto"/>
        <w:ind w:left="-284" w:right="54"/>
        <w:jc w:val="both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 xml:space="preserve">  </w:t>
      </w:r>
      <w:r w:rsidR="004C5000" w:rsidRPr="00BB2EA7">
        <w:rPr>
          <w:rFonts w:ascii="Times New Roman" w:hAnsi="Times New Roman"/>
          <w:b/>
          <w:sz w:val="24"/>
          <w:szCs w:val="24"/>
        </w:rPr>
        <w:t xml:space="preserve">  </w:t>
      </w:r>
      <w:r w:rsidRPr="00BB2EA7">
        <w:rPr>
          <w:rFonts w:ascii="Times New Roman" w:hAnsi="Times New Roman"/>
          <w:b/>
          <w:sz w:val="24"/>
          <w:szCs w:val="24"/>
        </w:rPr>
        <w:t xml:space="preserve"> </w:t>
      </w:r>
      <w:r w:rsidR="00485469">
        <w:rPr>
          <w:rFonts w:ascii="Times New Roman" w:hAnsi="Times New Roman"/>
          <w:b/>
          <w:sz w:val="24"/>
          <w:szCs w:val="24"/>
        </w:rPr>
        <w:t>4</w:t>
      </w:r>
      <w:r w:rsidRPr="00BB2EA7">
        <w:rPr>
          <w:rFonts w:ascii="Times New Roman" w:hAnsi="Times New Roman"/>
          <w:b/>
          <w:sz w:val="24"/>
          <w:szCs w:val="24"/>
        </w:rPr>
        <w:t xml:space="preserve">. </w:t>
      </w:r>
      <w:r w:rsidR="00DF433B" w:rsidRPr="00BB2EA7">
        <w:rPr>
          <w:rFonts w:ascii="Times New Roman" w:hAnsi="Times New Roman"/>
          <w:b/>
          <w:sz w:val="24"/>
          <w:szCs w:val="24"/>
        </w:rPr>
        <w:t xml:space="preserve"> </w:t>
      </w:r>
      <w:r w:rsidRPr="00BB2EA7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2695E652" w14:textId="6A2B2368" w:rsidR="009253A6" w:rsidRDefault="00AB2851" w:rsidP="009253A6">
      <w:pPr>
        <w:spacing w:after="0"/>
        <w:ind w:left="284" w:right="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9253A6">
        <w:rPr>
          <w:rFonts w:ascii="Times New Roman" w:hAnsi="Times New Roman"/>
          <w:sz w:val="24"/>
          <w:szCs w:val="24"/>
        </w:rPr>
        <w:t>Başta deprem bölgesinde yer alan iller (Adana, Adıyaman, Diyarbakır, Elazığ, Gaziantep, Hatay, Malatya, Kilis, Kahramanmaraş, Şanlıurfa, Osmaniye) olmak üzere 81 ilde Bakanlığımıza bağlı ortaokullarda görev yapan öğretmenler.</w:t>
      </w:r>
    </w:p>
    <w:p w14:paraId="759E3D06" w14:textId="09EBCE8C" w:rsidR="00982F01" w:rsidRDefault="00546238" w:rsidP="009253A6">
      <w:pPr>
        <w:spacing w:after="0" w:line="240" w:lineRule="auto"/>
        <w:ind w:left="284" w:right="54"/>
        <w:jc w:val="both"/>
        <w:rPr>
          <w:rFonts w:ascii="Times New Roman" w:hAnsi="Times New Roman"/>
          <w:sz w:val="24"/>
          <w:szCs w:val="24"/>
        </w:rPr>
      </w:pPr>
      <w:r w:rsidRPr="00BB2EA7">
        <w:rPr>
          <w:rFonts w:ascii="Times New Roman" w:hAnsi="Times New Roman"/>
          <w:sz w:val="24"/>
          <w:szCs w:val="24"/>
        </w:rPr>
        <w:t xml:space="preserve"> </w:t>
      </w:r>
    </w:p>
    <w:p w14:paraId="365F7E44" w14:textId="77777777" w:rsidR="001D6EC6" w:rsidRDefault="001D6EC6" w:rsidP="009253A6">
      <w:pPr>
        <w:spacing w:after="0" w:line="240" w:lineRule="auto"/>
        <w:ind w:left="284" w:right="54"/>
        <w:jc w:val="both"/>
        <w:rPr>
          <w:rFonts w:ascii="Times New Roman" w:hAnsi="Times New Roman"/>
          <w:sz w:val="24"/>
          <w:szCs w:val="24"/>
        </w:rPr>
      </w:pPr>
    </w:p>
    <w:p w14:paraId="2E5976F0" w14:textId="77777777" w:rsidR="00FA212C" w:rsidRPr="00BB2EA7" w:rsidRDefault="004C5000" w:rsidP="00E73EED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 w:right="5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b/>
          <w:sz w:val="24"/>
          <w:szCs w:val="24"/>
        </w:rPr>
        <w:lastRenderedPageBreak/>
        <w:t xml:space="preserve">   </w:t>
      </w:r>
      <w:r w:rsidR="00485469">
        <w:rPr>
          <w:rFonts w:ascii="Times New Roman" w:hAnsi="Times New Roman"/>
          <w:b/>
          <w:sz w:val="24"/>
          <w:szCs w:val="24"/>
        </w:rPr>
        <w:t>5</w:t>
      </w:r>
      <w:r w:rsidR="006841AD" w:rsidRPr="00BB2EA7">
        <w:rPr>
          <w:rFonts w:ascii="Times New Roman" w:hAnsi="Times New Roman"/>
          <w:b/>
          <w:sz w:val="24"/>
          <w:szCs w:val="24"/>
        </w:rPr>
        <w:t xml:space="preserve">. </w:t>
      </w:r>
      <w:r w:rsidR="00AA4D0F" w:rsidRPr="00BB2EA7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BB2EA7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393494E1" w14:textId="77777777" w:rsidR="00FA212C" w:rsidRPr="00BB2EA7" w:rsidRDefault="00FA212C" w:rsidP="00F46A75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 w:right="5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color w:val="000000"/>
          <w:sz w:val="24"/>
          <w:szCs w:val="24"/>
        </w:rPr>
        <w:t>Eğ</w:t>
      </w:r>
      <w:r w:rsidR="0063421A" w:rsidRPr="00BB2EA7">
        <w:rPr>
          <w:rFonts w:ascii="Times New Roman" w:hAnsi="Times New Roman"/>
          <w:color w:val="000000"/>
          <w:sz w:val="24"/>
          <w:szCs w:val="24"/>
        </w:rPr>
        <w:t>itim görevlisi olarak; bu alanda</w:t>
      </w:r>
      <w:r w:rsidRPr="00BB2EA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421A" w:rsidRPr="00BB2EA7">
        <w:rPr>
          <w:rFonts w:ascii="Times New Roman" w:hAnsi="Times New Roman"/>
          <w:color w:val="000000"/>
          <w:sz w:val="24"/>
          <w:szCs w:val="24"/>
        </w:rPr>
        <w:t xml:space="preserve">uzman/ </w:t>
      </w:r>
      <w:r w:rsidR="00546238" w:rsidRPr="00BB2EA7">
        <w:rPr>
          <w:rFonts w:ascii="Times New Roman" w:hAnsi="Times New Roman"/>
          <w:color w:val="000000"/>
          <w:sz w:val="24"/>
          <w:szCs w:val="24"/>
        </w:rPr>
        <w:t xml:space="preserve">akademisyen veya bu alanda </w:t>
      </w:r>
      <w:r w:rsidRPr="00BB2EA7">
        <w:rPr>
          <w:rFonts w:ascii="Times New Roman" w:hAnsi="Times New Roman"/>
          <w:color w:val="000000"/>
          <w:sz w:val="24"/>
          <w:szCs w:val="24"/>
        </w:rPr>
        <w:t>hiz</w:t>
      </w:r>
      <w:r w:rsidR="0063421A" w:rsidRPr="00BB2EA7">
        <w:rPr>
          <w:rFonts w:ascii="Times New Roman" w:hAnsi="Times New Roman"/>
          <w:color w:val="000000"/>
          <w:sz w:val="24"/>
          <w:szCs w:val="24"/>
        </w:rPr>
        <w:t>met içi eğitimler veren öğretmenler</w:t>
      </w:r>
      <w:r w:rsidRPr="00BB2EA7">
        <w:rPr>
          <w:rFonts w:ascii="Times New Roman" w:hAnsi="Times New Roman"/>
          <w:color w:val="000000"/>
          <w:sz w:val="24"/>
          <w:szCs w:val="24"/>
        </w:rPr>
        <w:t xml:space="preserve"> görev alacaktır.</w:t>
      </w:r>
    </w:p>
    <w:p w14:paraId="31403E5A" w14:textId="77777777" w:rsidR="00FA212C" w:rsidRPr="00BB2EA7" w:rsidRDefault="00FA212C" w:rsidP="00F46A75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 w:right="5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color w:val="000000"/>
          <w:sz w:val="24"/>
          <w:szCs w:val="24"/>
          <w:lang w:eastAsia="tr-TR"/>
        </w:rPr>
        <w:t>Katılımcı sayısı dikkate alınarak eğitim ortamında ve eğitimin yapıldığı kurumun tüm alanlarında hijyen ve sosyal mesafe sağlamaya ilişkin gerekli önlemler alınacaktır.</w:t>
      </w:r>
    </w:p>
    <w:p w14:paraId="08A4C888" w14:textId="77777777" w:rsidR="00FA212C" w:rsidRPr="00BB2EA7" w:rsidRDefault="00FA212C" w:rsidP="00F46A75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34ADC7F9" w14:textId="77777777" w:rsidR="00FA212C" w:rsidRPr="00BB2EA7" w:rsidRDefault="00FA212C" w:rsidP="00F46A75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14:paraId="09DD68A3" w14:textId="77777777" w:rsidR="00FA212C" w:rsidRPr="00BB2EA7" w:rsidRDefault="004C5000" w:rsidP="00F46A75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Faaliyet, </w:t>
      </w:r>
      <w:r w:rsidR="00E01E49">
        <w:rPr>
          <w:rFonts w:ascii="Times New Roman" w:hAnsi="Times New Roman"/>
          <w:color w:val="000000"/>
          <w:sz w:val="24"/>
          <w:szCs w:val="24"/>
          <w:lang w:eastAsia="tr-TR"/>
        </w:rPr>
        <w:t>merkezî/mahallî</w:t>
      </w:r>
      <w:r w:rsidR="00E67D7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Pr="00BB2EA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hizmet içi eğitim faaliyeti </w:t>
      </w:r>
      <w:r w:rsidR="00FA212C" w:rsidRPr="00BB2EA7">
        <w:rPr>
          <w:rFonts w:ascii="Times New Roman" w:hAnsi="Times New Roman"/>
          <w:color w:val="000000"/>
          <w:sz w:val="24"/>
          <w:szCs w:val="24"/>
          <w:lang w:eastAsia="tr-TR"/>
        </w:rPr>
        <w:t>olarak düzenlenecektir.</w:t>
      </w:r>
    </w:p>
    <w:p w14:paraId="0E03EC24" w14:textId="77777777" w:rsidR="00982F01" w:rsidRPr="00BB2EA7" w:rsidRDefault="00982F01" w:rsidP="00E73EED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4786DA06" w14:textId="77777777" w:rsidR="006841AD" w:rsidRPr="00BB2EA7" w:rsidRDefault="00485469" w:rsidP="00E73EE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6841AD" w:rsidRPr="00BB2EA7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1B66F3D2" w14:textId="77777777" w:rsidR="006841AD" w:rsidRPr="00BB2EA7" w:rsidRDefault="006841AD" w:rsidP="00E73EE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W w:w="963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51"/>
        <w:gridCol w:w="1380"/>
      </w:tblGrid>
      <w:tr w:rsidR="000B7066" w:rsidRPr="00BB2EA7" w14:paraId="518A6290" w14:textId="77777777" w:rsidTr="00B75363">
        <w:trPr>
          <w:cantSplit/>
          <w:trHeight w:val="543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A47862" w14:textId="77777777" w:rsidR="000B7066" w:rsidRPr="00BB2EA7" w:rsidRDefault="000B7066" w:rsidP="00F46A7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2EA7">
              <w:rPr>
                <w:rFonts w:ascii="Times New Roman" w:hAnsi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BAB312D" w14:textId="4B9E7C7E" w:rsidR="000B7066" w:rsidRPr="00BB2EA7" w:rsidRDefault="00F46A75" w:rsidP="00F46A7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Süre (saat)</w:t>
            </w:r>
          </w:p>
        </w:tc>
      </w:tr>
      <w:tr w:rsidR="000B7066" w:rsidRPr="00BB2EA7" w14:paraId="400FBE71" w14:textId="77777777" w:rsidTr="00B75363">
        <w:trPr>
          <w:trHeight w:val="432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1AB20" w14:textId="77777777" w:rsidR="00506C06" w:rsidRDefault="00506C06" w:rsidP="00506C0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Ölçme-Değerlendirme</w:t>
            </w:r>
          </w:p>
          <w:p w14:paraId="3EBEC956" w14:textId="77777777" w:rsidR="00506C06" w:rsidRDefault="00506C06" w:rsidP="00506C06">
            <w:pPr>
              <w:pStyle w:val="ListeParagraf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3CC8">
              <w:rPr>
                <w:rFonts w:ascii="Times New Roman" w:hAnsi="Times New Roman"/>
                <w:color w:val="000000"/>
                <w:sz w:val="24"/>
                <w:szCs w:val="24"/>
              </w:rPr>
              <w:t>Durumsal Yargı Testi</w:t>
            </w:r>
          </w:p>
          <w:p w14:paraId="44F418A3" w14:textId="383EB27F" w:rsidR="000B7066" w:rsidRPr="00506C06" w:rsidRDefault="00506C06" w:rsidP="00506C06">
            <w:pPr>
              <w:pStyle w:val="ListeParagraf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6C06">
              <w:rPr>
                <w:rFonts w:ascii="Times New Roman" w:hAnsi="Times New Roman"/>
                <w:color w:val="000000"/>
                <w:sz w:val="24"/>
                <w:szCs w:val="24"/>
              </w:rPr>
              <w:t>Ön Test- Son Test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1F563" w14:textId="77777777" w:rsidR="000B7066" w:rsidRPr="00DF1079" w:rsidRDefault="000B7066" w:rsidP="00B7536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10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D257CB" w:rsidRPr="00BB2EA7" w14:paraId="30C9487A" w14:textId="77777777" w:rsidTr="00D257CB">
        <w:trPr>
          <w:trHeight w:val="1038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21EED" w14:textId="77777777" w:rsidR="00D257CB" w:rsidRPr="002B017F" w:rsidRDefault="00D257CB" w:rsidP="00D257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017F">
              <w:rPr>
                <w:rFonts w:ascii="Times New Roman" w:hAnsi="Times New Roman"/>
                <w:color w:val="000000"/>
                <w:sz w:val="24"/>
                <w:szCs w:val="24"/>
              </w:rPr>
              <w:t>Ortaokul Döneminde Akran Zorbalığı Neden Yoğun Yaşanır?</w:t>
            </w:r>
          </w:p>
          <w:p w14:paraId="2FF9685A" w14:textId="77777777" w:rsidR="00D257CB" w:rsidRPr="002B017F" w:rsidRDefault="00D257CB" w:rsidP="00D257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017F">
              <w:rPr>
                <w:rFonts w:ascii="Times New Roman" w:hAnsi="Times New Roman"/>
                <w:color w:val="000000"/>
                <w:sz w:val="24"/>
                <w:szCs w:val="24"/>
              </w:rPr>
              <w:t>Öğretmen Kapasitesinin Geliştirilmesinin Önemi</w:t>
            </w:r>
          </w:p>
          <w:p w14:paraId="445FA609" w14:textId="0E252116" w:rsidR="00D257CB" w:rsidRPr="00D257CB" w:rsidRDefault="00D257CB" w:rsidP="00D257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57CB">
              <w:rPr>
                <w:rFonts w:ascii="Times New Roman" w:hAnsi="Times New Roman"/>
                <w:color w:val="000000"/>
                <w:sz w:val="24"/>
                <w:szCs w:val="24"/>
              </w:rPr>
              <w:t>Eğitim Programının Tanıtımı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17CB1" w14:textId="16A1CFB8" w:rsidR="00D257CB" w:rsidRPr="00BB2EA7" w:rsidRDefault="003B65FA" w:rsidP="00D257CB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D257CB" w:rsidRPr="00BB2EA7" w14:paraId="3060435C" w14:textId="77777777" w:rsidTr="00D257CB">
        <w:trPr>
          <w:trHeight w:val="750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5BBB8" w14:textId="77777777" w:rsidR="00D257CB" w:rsidRPr="005D5A2D" w:rsidRDefault="00D257CB" w:rsidP="00D25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5A2D">
              <w:rPr>
                <w:rFonts w:ascii="Times New Roman" w:hAnsi="Times New Roman"/>
                <w:sz w:val="24"/>
                <w:szCs w:val="24"/>
              </w:rPr>
              <w:t>Duygusal Farkındalık – “Duygu Tiyatrosu”</w:t>
            </w:r>
          </w:p>
          <w:p w14:paraId="58CDDCC8" w14:textId="23CF832C" w:rsidR="00D257CB" w:rsidRPr="00453F6A" w:rsidRDefault="00D257CB" w:rsidP="00D257CB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5A2D">
              <w:rPr>
                <w:rFonts w:ascii="Times New Roman" w:hAnsi="Times New Roman"/>
                <w:sz w:val="24"/>
                <w:szCs w:val="24"/>
              </w:rPr>
              <w:t>Duyguları tanıma, empati kurma ve uygun ifade yollarını geliştirme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BCEFA" w14:textId="518C9DC4" w:rsidR="00D257CB" w:rsidRDefault="003B65FA" w:rsidP="00D257CB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D257CB" w:rsidRPr="00BB2EA7" w14:paraId="79931ADD" w14:textId="77777777" w:rsidTr="00D257CB">
        <w:trPr>
          <w:trHeight w:val="981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E7865" w14:textId="77777777" w:rsidR="00D257CB" w:rsidRPr="005D5A2D" w:rsidRDefault="00D257CB" w:rsidP="00D25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5A2D">
              <w:rPr>
                <w:rFonts w:ascii="Times New Roman" w:hAnsi="Times New Roman"/>
                <w:sz w:val="24"/>
                <w:szCs w:val="24"/>
              </w:rPr>
              <w:t>Arkadaş İlişkilerinin Önemi – “Arkadaşlık İlişkilerinde Sağlıklı Sınırlar ve Davranışlar”</w:t>
            </w:r>
          </w:p>
          <w:p w14:paraId="565F57C9" w14:textId="74BDACCE" w:rsidR="00D257CB" w:rsidRPr="00BB2EA7" w:rsidRDefault="00D257CB" w:rsidP="00D257CB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5A2D">
              <w:rPr>
                <w:rFonts w:ascii="Times New Roman" w:hAnsi="Times New Roman"/>
                <w:sz w:val="24"/>
                <w:szCs w:val="24"/>
              </w:rPr>
              <w:t>Sağlıklı sınırlar belirleme, olumlu arkadaşlık örüntülerini ayırt etme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7A073" w14:textId="683949EF" w:rsidR="00D257CB" w:rsidRPr="00BB2EA7" w:rsidRDefault="003B65FA" w:rsidP="00D257CB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D257CB" w:rsidRPr="00BB2EA7" w14:paraId="791972B9" w14:textId="77777777" w:rsidTr="00D257CB">
        <w:trPr>
          <w:trHeight w:val="804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C9860" w14:textId="77777777" w:rsidR="00D257CB" w:rsidRPr="00EF76C8" w:rsidRDefault="00D257CB" w:rsidP="00D25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6C8">
              <w:rPr>
                <w:rFonts w:ascii="Times New Roman" w:hAnsi="Times New Roman"/>
                <w:sz w:val="24"/>
                <w:szCs w:val="24"/>
              </w:rPr>
              <w:t>Sınıf İklimi ve Grup Aidiyeti – “Bizim Sınıf: Renklerimizle, Gücümüzle”</w:t>
            </w:r>
          </w:p>
          <w:p w14:paraId="2219A2E2" w14:textId="329EA3B2" w:rsidR="00D257CB" w:rsidRPr="00BB2EA7" w:rsidRDefault="00D257CB" w:rsidP="00D257CB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76C8">
              <w:rPr>
                <w:rFonts w:ascii="Times New Roman" w:hAnsi="Times New Roman"/>
                <w:sz w:val="24"/>
                <w:szCs w:val="24"/>
              </w:rPr>
              <w:t>Sınıfa aidiyet hissi, birlikte hareket etmenin güven yaratıcı etkisi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A84E7" w14:textId="514E205B" w:rsidR="00D257CB" w:rsidRPr="00BB2EA7" w:rsidRDefault="00506C06" w:rsidP="00D257CB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D257CB" w:rsidRPr="00BB2EA7" w14:paraId="755B8DD9" w14:textId="77777777" w:rsidTr="00D257CB">
        <w:trPr>
          <w:trHeight w:val="741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D64BE" w14:textId="77777777" w:rsidR="00D257CB" w:rsidRPr="00EF76C8" w:rsidRDefault="00D257CB" w:rsidP="00D25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6C8">
              <w:rPr>
                <w:rFonts w:ascii="Times New Roman" w:hAnsi="Times New Roman"/>
                <w:sz w:val="24"/>
                <w:szCs w:val="24"/>
              </w:rPr>
              <w:t>Güvenli Teknoloji Kullanımı – “Benim Web Sayfam”</w:t>
            </w:r>
          </w:p>
          <w:p w14:paraId="2B7DE91E" w14:textId="55BEBE17" w:rsidR="00D257CB" w:rsidRPr="00BB2EA7" w:rsidRDefault="00D257CB" w:rsidP="00D257CB">
            <w:pPr>
              <w:pStyle w:val="ListeParagraf"/>
              <w:numPr>
                <w:ilvl w:val="0"/>
                <w:numId w:val="12"/>
              </w:numPr>
              <w:spacing w:after="0"/>
              <w:ind w:left="7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76C8">
              <w:rPr>
                <w:rFonts w:ascii="Times New Roman" w:hAnsi="Times New Roman"/>
                <w:sz w:val="24"/>
                <w:szCs w:val="24"/>
              </w:rPr>
              <w:t>Dijital kimlik farkındalığı, kişisel veri güvenliği, güvenli paylaşım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4FD71" w14:textId="37E1029C" w:rsidR="00D257CB" w:rsidRPr="00BB2EA7" w:rsidRDefault="003B65FA" w:rsidP="00D257CB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D257CB" w:rsidRPr="00BB2EA7" w14:paraId="6532A5BF" w14:textId="77777777" w:rsidTr="00D257CB">
        <w:trPr>
          <w:trHeight w:val="1065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DF380" w14:textId="77777777" w:rsidR="00D257CB" w:rsidRPr="00EF76C8" w:rsidRDefault="00D257CB" w:rsidP="00D25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6C8">
              <w:rPr>
                <w:rFonts w:ascii="Times New Roman" w:hAnsi="Times New Roman"/>
                <w:sz w:val="24"/>
                <w:szCs w:val="24"/>
              </w:rPr>
              <w:t>Akran Zorbalığı: Türleri ve Etkileri – "Ne Yapardın?" – Zorbalık Senaryosu Üzerinden Duygu, Düşünce ve Davranış</w:t>
            </w:r>
          </w:p>
          <w:p w14:paraId="0EC57407" w14:textId="57D344C6" w:rsidR="00D257CB" w:rsidRPr="00453F6A" w:rsidRDefault="00D257CB" w:rsidP="00D257CB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76C8">
              <w:rPr>
                <w:rFonts w:ascii="Times New Roman" w:hAnsi="Times New Roman"/>
                <w:sz w:val="24"/>
                <w:szCs w:val="24"/>
              </w:rPr>
              <w:t>Zorbalık türlerini tanıma, etkilerini analiz etme, duygu farkındalığı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0E3DE" w14:textId="12AF6780" w:rsidR="00D257CB" w:rsidRPr="00BB2EA7" w:rsidRDefault="003B65FA" w:rsidP="00D257CB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D257CB" w:rsidRPr="00BB2EA7" w14:paraId="2203AF4A" w14:textId="77777777" w:rsidTr="00D257CB">
        <w:trPr>
          <w:trHeight w:val="705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1C099" w14:textId="77777777" w:rsidR="00D257CB" w:rsidRPr="00EF76C8" w:rsidRDefault="00D257CB" w:rsidP="00D25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6C8">
              <w:rPr>
                <w:rFonts w:ascii="Times New Roman" w:hAnsi="Times New Roman"/>
                <w:sz w:val="24"/>
                <w:szCs w:val="24"/>
              </w:rPr>
              <w:t>İzleyici Öğrencilerin Zorbalıkla Baş Etmedeki Rolü – “İzleme Hisset”</w:t>
            </w:r>
          </w:p>
          <w:p w14:paraId="607E0364" w14:textId="4AF693B5" w:rsidR="00D257CB" w:rsidRPr="00BB2EA7" w:rsidRDefault="00D257CB" w:rsidP="00D257CB">
            <w:pPr>
              <w:pStyle w:val="ListeParagraf"/>
              <w:numPr>
                <w:ilvl w:val="0"/>
                <w:numId w:val="13"/>
              </w:numPr>
              <w:spacing w:after="0"/>
              <w:ind w:left="71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F76C8">
              <w:rPr>
                <w:rFonts w:ascii="Times New Roman" w:hAnsi="Times New Roman"/>
                <w:sz w:val="24"/>
                <w:szCs w:val="24"/>
              </w:rPr>
              <w:t>İzleyici pozisyonunun etkisi, olumlu müdahale yollarını öğrenme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5073E" w14:textId="0FCE22C3" w:rsidR="00D257CB" w:rsidRPr="00BB2EA7" w:rsidRDefault="003B65FA" w:rsidP="00D257CB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D257CB" w:rsidRPr="00BB2EA7" w14:paraId="4CF0D415" w14:textId="77777777" w:rsidTr="00D257CB">
        <w:trPr>
          <w:trHeight w:val="705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D76C5" w14:textId="77777777" w:rsidR="00D257CB" w:rsidRPr="00EF76C8" w:rsidRDefault="00D257CB" w:rsidP="00D25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6C8">
              <w:rPr>
                <w:rFonts w:ascii="Times New Roman" w:hAnsi="Times New Roman"/>
                <w:sz w:val="24"/>
                <w:szCs w:val="24"/>
              </w:rPr>
              <w:t>Akran Zorbalığıyla Baş Etme – “Zorbalıkla Baş Etme Atölyesi”</w:t>
            </w:r>
          </w:p>
          <w:p w14:paraId="293952CD" w14:textId="7E12529B" w:rsidR="00D257CB" w:rsidRPr="00D257CB" w:rsidRDefault="00D257CB" w:rsidP="00D257CB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ind w:left="7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7CB">
              <w:rPr>
                <w:rFonts w:ascii="Times New Roman" w:hAnsi="Times New Roman"/>
                <w:sz w:val="24"/>
                <w:szCs w:val="24"/>
              </w:rPr>
              <w:t>Zorbalıkla mücadele yöntemleri, çözüm üretme ve yardım kaynakları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A4DA1" w14:textId="26BBF535" w:rsidR="00D257CB" w:rsidRDefault="003B65FA" w:rsidP="00D257CB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D257CB" w:rsidRPr="00BB2EA7" w14:paraId="662D8990" w14:textId="77777777" w:rsidTr="00D257CB">
        <w:trPr>
          <w:trHeight w:val="795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80C02" w14:textId="77777777" w:rsidR="00D257CB" w:rsidRPr="00EF76C8" w:rsidRDefault="00D257CB" w:rsidP="00D25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6C8">
              <w:rPr>
                <w:rFonts w:ascii="Times New Roman" w:hAnsi="Times New Roman"/>
                <w:sz w:val="24"/>
                <w:szCs w:val="24"/>
              </w:rPr>
              <w:t>Duygusal Dayanıklılık ve Stresle Baş Etme – “Kendimi Tanıyor, Güçleniyorum”</w:t>
            </w:r>
          </w:p>
          <w:p w14:paraId="16FC573B" w14:textId="09F15A68" w:rsidR="00D257CB" w:rsidRPr="00D257CB" w:rsidRDefault="00D257CB" w:rsidP="00D257CB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ind w:left="7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7CB">
              <w:rPr>
                <w:rFonts w:ascii="Times New Roman" w:hAnsi="Times New Roman"/>
                <w:sz w:val="24"/>
                <w:szCs w:val="24"/>
              </w:rPr>
              <w:t>Duygusal dayanıklılık farkındalığı, stresle baş etme haritası oluşturma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B2814" w14:textId="7AA2C688" w:rsidR="00D257CB" w:rsidRDefault="003B65FA" w:rsidP="00D257CB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0B7066" w:rsidRPr="00BB2EA7" w14:paraId="2C642442" w14:textId="77777777" w:rsidTr="00B75363">
        <w:trPr>
          <w:trHeight w:val="242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4D7C00" w14:textId="12C364EA" w:rsidR="00680E8B" w:rsidRPr="00BB2EA7" w:rsidRDefault="000B7066" w:rsidP="00E73EE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2EA7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B0037" w14:textId="5F8183C9" w:rsidR="000B7066" w:rsidRPr="00BB2EA7" w:rsidRDefault="0040561D" w:rsidP="00B7536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="00F46A75">
              <w:rPr>
                <w:rFonts w:ascii="Times New Roman" w:hAnsi="Times New Roman"/>
                <w:b/>
                <w:sz w:val="24"/>
                <w:szCs w:val="24"/>
              </w:rPr>
              <w:t xml:space="preserve"> saat</w:t>
            </w:r>
          </w:p>
        </w:tc>
      </w:tr>
    </w:tbl>
    <w:p w14:paraId="18CFCF7F" w14:textId="2BD8E925" w:rsidR="00CC1546" w:rsidRDefault="00CC1546" w:rsidP="00E73E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B74FC0B" w14:textId="02FED988" w:rsidR="00F46A75" w:rsidRDefault="00F46A75" w:rsidP="00E73E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5EBE47E" w14:textId="77777777" w:rsidR="00F46A75" w:rsidRDefault="00F46A75" w:rsidP="00E73E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757F49B" w14:textId="77777777" w:rsidR="00966F42" w:rsidRPr="00BB2EA7" w:rsidRDefault="00E01E49" w:rsidP="001B52B1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7</w:t>
      </w:r>
      <w:r w:rsidR="006841AD" w:rsidRPr="00BB2EA7">
        <w:rPr>
          <w:rFonts w:ascii="Times New Roman" w:hAnsi="Times New Roman"/>
          <w:b/>
          <w:sz w:val="24"/>
          <w:szCs w:val="24"/>
        </w:rPr>
        <w:t>.</w:t>
      </w:r>
      <w:r w:rsidR="006841AD" w:rsidRPr="00BB2EA7">
        <w:rPr>
          <w:rFonts w:ascii="Times New Roman" w:hAnsi="Times New Roman"/>
          <w:sz w:val="24"/>
          <w:szCs w:val="24"/>
        </w:rPr>
        <w:t xml:space="preserve"> </w:t>
      </w:r>
      <w:r w:rsidR="00982F01" w:rsidRPr="00BB2EA7">
        <w:rPr>
          <w:rFonts w:ascii="Times New Roman" w:hAnsi="Times New Roman"/>
          <w:sz w:val="24"/>
          <w:szCs w:val="24"/>
        </w:rPr>
        <w:t xml:space="preserve">  </w:t>
      </w:r>
      <w:r w:rsidR="00966F42" w:rsidRPr="00BB2EA7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BB2EA7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044FC45D" w14:textId="77777777" w:rsidR="00966F42" w:rsidRPr="00BB2EA7" w:rsidRDefault="004C5000" w:rsidP="001B52B1">
      <w:pPr>
        <w:numPr>
          <w:ilvl w:val="0"/>
          <w:numId w:val="5"/>
        </w:numPr>
        <w:autoSpaceDN w:val="0"/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  <w:lang w:eastAsia="tr-TR"/>
        </w:rPr>
      </w:pPr>
      <w:r w:rsidRPr="00BB2EA7">
        <w:rPr>
          <w:rFonts w:ascii="Times New Roman" w:hAnsi="Times New Roman"/>
          <w:sz w:val="24"/>
          <w:szCs w:val="24"/>
          <w:lang w:eastAsia="tr-TR"/>
        </w:rPr>
        <w:t xml:space="preserve">   </w:t>
      </w:r>
      <w:r w:rsidR="00966F42" w:rsidRPr="00BB2EA7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032CE68D" w14:textId="77777777" w:rsidR="00966F42" w:rsidRPr="00BB2EA7" w:rsidRDefault="004C5000" w:rsidP="001B52B1">
      <w:pPr>
        <w:numPr>
          <w:ilvl w:val="0"/>
          <w:numId w:val="5"/>
        </w:numPr>
        <w:autoSpaceDN w:val="0"/>
        <w:spacing w:after="0" w:line="240" w:lineRule="auto"/>
        <w:ind w:left="426" w:right="-567" w:firstLine="0"/>
        <w:jc w:val="both"/>
        <w:rPr>
          <w:rFonts w:ascii="Times New Roman" w:hAnsi="Times New Roman"/>
          <w:sz w:val="24"/>
          <w:szCs w:val="24"/>
          <w:lang w:eastAsia="tr-TR"/>
        </w:rPr>
      </w:pPr>
      <w:r w:rsidRPr="00BB2EA7">
        <w:rPr>
          <w:rFonts w:ascii="Times New Roman" w:hAnsi="Times New Roman"/>
          <w:sz w:val="24"/>
          <w:szCs w:val="24"/>
          <w:lang w:eastAsia="tr-TR"/>
        </w:rPr>
        <w:t xml:space="preserve">   </w:t>
      </w:r>
      <w:r w:rsidR="00966F42" w:rsidRPr="00BB2EA7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BB2EA7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="00966F42" w:rsidRPr="00BB2EA7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C955CA0" w14:textId="77777777" w:rsidR="00966F42" w:rsidRPr="00BB2EA7" w:rsidRDefault="00966F42" w:rsidP="001B52B1">
      <w:pPr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90F692D" w14:textId="77777777" w:rsidR="00966F42" w:rsidRPr="00E01E49" w:rsidRDefault="00966F42" w:rsidP="00DA7C35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E01E49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E01E4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1F42C847" w14:textId="77777777" w:rsidR="00F457D1" w:rsidRPr="00BC3EBD" w:rsidRDefault="004C5000" w:rsidP="00BC3EBD">
      <w:pPr>
        <w:pStyle w:val="ListeParagraf"/>
        <w:numPr>
          <w:ilvl w:val="0"/>
          <w:numId w:val="4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97197D"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  <w:r w:rsidR="0097197D" w:rsidRPr="0097197D">
        <w:rPr>
          <w:rFonts w:ascii="Times New Roman" w:eastAsia="Times New Roman" w:hAnsi="Times New Roman"/>
          <w:sz w:val="24"/>
          <w:szCs w:val="24"/>
          <w:lang w:eastAsia="tr-TR"/>
        </w:rPr>
        <w:t>Faaliyetin sonunda k</w:t>
      </w:r>
      <w:r w:rsidR="00BF1F72">
        <w:rPr>
          <w:rFonts w:ascii="Times New Roman" w:eastAsia="Times New Roman" w:hAnsi="Times New Roman"/>
          <w:sz w:val="24"/>
          <w:szCs w:val="24"/>
          <w:lang w:eastAsia="tr-TR"/>
        </w:rPr>
        <w:t>atılımcılara seminerle ilgili “Seminer B</w:t>
      </w:r>
      <w:r w:rsidR="0097197D" w:rsidRPr="0097197D">
        <w:rPr>
          <w:rFonts w:ascii="Times New Roman" w:eastAsia="Times New Roman" w:hAnsi="Times New Roman"/>
          <w:sz w:val="24"/>
          <w:szCs w:val="24"/>
          <w:lang w:eastAsia="tr-TR"/>
        </w:rPr>
        <w:t xml:space="preserve">elgesi” (e-sertifika) </w:t>
      </w:r>
      <w:r w:rsidR="004C6C61">
        <w:rPr>
          <w:rFonts w:ascii="Times New Roman" w:eastAsia="Times New Roman" w:hAnsi="Times New Roman"/>
          <w:sz w:val="24"/>
          <w:szCs w:val="24"/>
          <w:lang w:eastAsia="tr-TR"/>
        </w:rPr>
        <w:t xml:space="preserve">   </w:t>
      </w:r>
      <w:r w:rsidR="0097197D" w:rsidRPr="0097197D">
        <w:rPr>
          <w:rFonts w:ascii="Times New Roman" w:eastAsia="Times New Roman" w:hAnsi="Times New Roman"/>
          <w:sz w:val="24"/>
          <w:szCs w:val="24"/>
          <w:lang w:eastAsia="tr-TR"/>
        </w:rPr>
        <w:t>verilecektir.</w:t>
      </w:r>
    </w:p>
    <w:sectPr w:rsidR="00F457D1" w:rsidRPr="00BC3EBD" w:rsidSect="00B75363">
      <w:footerReference w:type="default" r:id="rId8"/>
      <w:pgSz w:w="11906" w:h="16838"/>
      <w:pgMar w:top="1440" w:right="1274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81DA79" w14:textId="77777777" w:rsidR="000D5ED4" w:rsidRDefault="000D5ED4" w:rsidP="00573ADE">
      <w:pPr>
        <w:spacing w:after="0" w:line="240" w:lineRule="auto"/>
      </w:pPr>
      <w:r>
        <w:separator/>
      </w:r>
    </w:p>
  </w:endnote>
  <w:endnote w:type="continuationSeparator" w:id="0">
    <w:p w14:paraId="2544EE72" w14:textId="77777777" w:rsidR="000D5ED4" w:rsidRDefault="000D5ED4" w:rsidP="00573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8790602"/>
      <w:docPartObj>
        <w:docPartGallery w:val="Page Numbers (Bottom of Page)"/>
        <w:docPartUnique/>
      </w:docPartObj>
    </w:sdtPr>
    <w:sdtEndPr/>
    <w:sdtContent>
      <w:p w14:paraId="7071D55D" w14:textId="44BC1B07" w:rsidR="00573ADE" w:rsidRDefault="00573AD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EC6">
          <w:rPr>
            <w:noProof/>
          </w:rPr>
          <w:t>1</w:t>
        </w:r>
        <w:r>
          <w:fldChar w:fldCharType="end"/>
        </w:r>
      </w:p>
    </w:sdtContent>
  </w:sdt>
  <w:p w14:paraId="5A1338A2" w14:textId="77777777" w:rsidR="00573ADE" w:rsidRDefault="00573AD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FB0F62" w14:textId="77777777" w:rsidR="000D5ED4" w:rsidRDefault="000D5ED4" w:rsidP="00573ADE">
      <w:pPr>
        <w:spacing w:after="0" w:line="240" w:lineRule="auto"/>
      </w:pPr>
      <w:r>
        <w:separator/>
      </w:r>
    </w:p>
  </w:footnote>
  <w:footnote w:type="continuationSeparator" w:id="0">
    <w:p w14:paraId="4FEF2E8D" w14:textId="77777777" w:rsidR="000D5ED4" w:rsidRDefault="000D5ED4" w:rsidP="00573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7030F"/>
    <w:multiLevelType w:val="hybridMultilevel"/>
    <w:tmpl w:val="87FAF6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02BA1"/>
    <w:multiLevelType w:val="hybridMultilevel"/>
    <w:tmpl w:val="17B6FCA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5CE4749"/>
    <w:multiLevelType w:val="hybridMultilevel"/>
    <w:tmpl w:val="8D3EEDD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81D3668"/>
    <w:multiLevelType w:val="hybridMultilevel"/>
    <w:tmpl w:val="335A634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8A1066B"/>
    <w:multiLevelType w:val="hybridMultilevel"/>
    <w:tmpl w:val="1660E60E"/>
    <w:numStyleLink w:val="eAktarlan7Stili"/>
  </w:abstractNum>
  <w:abstractNum w:abstractNumId="5" w15:restartNumberingAfterBreak="0">
    <w:nsid w:val="1EEC7F2E"/>
    <w:multiLevelType w:val="hybridMultilevel"/>
    <w:tmpl w:val="50DEC284"/>
    <w:lvl w:ilvl="0" w:tplc="9A6CB10A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8E1736C"/>
    <w:multiLevelType w:val="hybridMultilevel"/>
    <w:tmpl w:val="9AC0338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6D36938"/>
    <w:multiLevelType w:val="hybridMultilevel"/>
    <w:tmpl w:val="9FF4CFD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B8D20E0"/>
    <w:multiLevelType w:val="hybridMultilevel"/>
    <w:tmpl w:val="37A2C9C6"/>
    <w:lvl w:ilvl="0" w:tplc="32F8B4F8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1F90B0A"/>
    <w:multiLevelType w:val="hybridMultilevel"/>
    <w:tmpl w:val="5CA6A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58EF7F93"/>
    <w:multiLevelType w:val="hybridMultilevel"/>
    <w:tmpl w:val="96F4A1E4"/>
    <w:lvl w:ilvl="0" w:tplc="F0360C42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9986582"/>
    <w:multiLevelType w:val="hybridMultilevel"/>
    <w:tmpl w:val="F808F4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C20692B"/>
    <w:multiLevelType w:val="hybridMultilevel"/>
    <w:tmpl w:val="0DEC85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E32081"/>
    <w:multiLevelType w:val="hybridMultilevel"/>
    <w:tmpl w:val="365E0EC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4"/>
  </w:num>
  <w:num w:numId="5">
    <w:abstractNumId w:val="8"/>
  </w:num>
  <w:num w:numId="6">
    <w:abstractNumId w:val="15"/>
  </w:num>
  <w:num w:numId="7">
    <w:abstractNumId w:val="6"/>
  </w:num>
  <w:num w:numId="8">
    <w:abstractNumId w:val="5"/>
  </w:num>
  <w:num w:numId="9">
    <w:abstractNumId w:val="9"/>
  </w:num>
  <w:num w:numId="10">
    <w:abstractNumId w:val="16"/>
  </w:num>
  <w:num w:numId="11">
    <w:abstractNumId w:val="14"/>
  </w:num>
  <w:num w:numId="12">
    <w:abstractNumId w:val="1"/>
  </w:num>
  <w:num w:numId="13">
    <w:abstractNumId w:val="2"/>
  </w:num>
  <w:num w:numId="14">
    <w:abstractNumId w:val="7"/>
  </w:num>
  <w:num w:numId="15">
    <w:abstractNumId w:val="10"/>
  </w:num>
  <w:num w:numId="16">
    <w:abstractNumId w:val="13"/>
  </w:num>
  <w:num w:numId="17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268DF"/>
    <w:rsid w:val="00026BD8"/>
    <w:rsid w:val="00045857"/>
    <w:rsid w:val="00055CC8"/>
    <w:rsid w:val="00055D08"/>
    <w:rsid w:val="00073DCC"/>
    <w:rsid w:val="00073E95"/>
    <w:rsid w:val="000762BE"/>
    <w:rsid w:val="000833BA"/>
    <w:rsid w:val="0008464B"/>
    <w:rsid w:val="00094D1B"/>
    <w:rsid w:val="00094F36"/>
    <w:rsid w:val="000A101E"/>
    <w:rsid w:val="000A71D5"/>
    <w:rsid w:val="000B4A4C"/>
    <w:rsid w:val="000B7066"/>
    <w:rsid w:val="000B71E4"/>
    <w:rsid w:val="000C07F8"/>
    <w:rsid w:val="000C6400"/>
    <w:rsid w:val="000D5ED4"/>
    <w:rsid w:val="000D617A"/>
    <w:rsid w:val="000D617C"/>
    <w:rsid w:val="000D6D6B"/>
    <w:rsid w:val="000E1584"/>
    <w:rsid w:val="000F0806"/>
    <w:rsid w:val="000F1DC2"/>
    <w:rsid w:val="000F65D1"/>
    <w:rsid w:val="000F7197"/>
    <w:rsid w:val="00107433"/>
    <w:rsid w:val="0011307D"/>
    <w:rsid w:val="0012286D"/>
    <w:rsid w:val="00140DB9"/>
    <w:rsid w:val="00154A66"/>
    <w:rsid w:val="00155D25"/>
    <w:rsid w:val="001707FD"/>
    <w:rsid w:val="00177355"/>
    <w:rsid w:val="00177EA0"/>
    <w:rsid w:val="001806D1"/>
    <w:rsid w:val="00184F4F"/>
    <w:rsid w:val="0018710D"/>
    <w:rsid w:val="0019172D"/>
    <w:rsid w:val="00192A98"/>
    <w:rsid w:val="00193186"/>
    <w:rsid w:val="00195764"/>
    <w:rsid w:val="001A4B99"/>
    <w:rsid w:val="001B2740"/>
    <w:rsid w:val="001B52B1"/>
    <w:rsid w:val="001B535E"/>
    <w:rsid w:val="001C299D"/>
    <w:rsid w:val="001C7616"/>
    <w:rsid w:val="001D4E68"/>
    <w:rsid w:val="001D6EC6"/>
    <w:rsid w:val="001E3B8E"/>
    <w:rsid w:val="001E7DE5"/>
    <w:rsid w:val="00210810"/>
    <w:rsid w:val="00225E1F"/>
    <w:rsid w:val="002261AD"/>
    <w:rsid w:val="00236259"/>
    <w:rsid w:val="00242A58"/>
    <w:rsid w:val="0024669A"/>
    <w:rsid w:val="00256C03"/>
    <w:rsid w:val="00257BE5"/>
    <w:rsid w:val="002625AB"/>
    <w:rsid w:val="002658C7"/>
    <w:rsid w:val="002A12C9"/>
    <w:rsid w:val="002A5E30"/>
    <w:rsid w:val="002A66BC"/>
    <w:rsid w:val="002A72AD"/>
    <w:rsid w:val="002A7A4B"/>
    <w:rsid w:val="002C521E"/>
    <w:rsid w:val="002C7493"/>
    <w:rsid w:val="002E31FD"/>
    <w:rsid w:val="002F6CAE"/>
    <w:rsid w:val="003002CC"/>
    <w:rsid w:val="003254DA"/>
    <w:rsid w:val="00333F80"/>
    <w:rsid w:val="003341A3"/>
    <w:rsid w:val="00343061"/>
    <w:rsid w:val="0035357B"/>
    <w:rsid w:val="00353D22"/>
    <w:rsid w:val="00363253"/>
    <w:rsid w:val="00383C61"/>
    <w:rsid w:val="003866F1"/>
    <w:rsid w:val="00387652"/>
    <w:rsid w:val="00393F7C"/>
    <w:rsid w:val="0039604E"/>
    <w:rsid w:val="00396B53"/>
    <w:rsid w:val="003975A9"/>
    <w:rsid w:val="003B65FA"/>
    <w:rsid w:val="003C4F65"/>
    <w:rsid w:val="003C4FF6"/>
    <w:rsid w:val="003E05BA"/>
    <w:rsid w:val="003E5D06"/>
    <w:rsid w:val="003F5576"/>
    <w:rsid w:val="0040561D"/>
    <w:rsid w:val="00405F99"/>
    <w:rsid w:val="004202D2"/>
    <w:rsid w:val="00421D3F"/>
    <w:rsid w:val="0042210C"/>
    <w:rsid w:val="00422EFB"/>
    <w:rsid w:val="00425F60"/>
    <w:rsid w:val="004260BA"/>
    <w:rsid w:val="004423B1"/>
    <w:rsid w:val="00453F6A"/>
    <w:rsid w:val="00463DDB"/>
    <w:rsid w:val="004758A1"/>
    <w:rsid w:val="00485469"/>
    <w:rsid w:val="004A6825"/>
    <w:rsid w:val="004B6A0C"/>
    <w:rsid w:val="004C5000"/>
    <w:rsid w:val="004C6BF0"/>
    <w:rsid w:val="004C6C61"/>
    <w:rsid w:val="004D112F"/>
    <w:rsid w:val="004D2E1A"/>
    <w:rsid w:val="004D7DF1"/>
    <w:rsid w:val="004E7686"/>
    <w:rsid w:val="00506C06"/>
    <w:rsid w:val="00512B33"/>
    <w:rsid w:val="00521A87"/>
    <w:rsid w:val="00530785"/>
    <w:rsid w:val="00546238"/>
    <w:rsid w:val="005571F8"/>
    <w:rsid w:val="00560A9B"/>
    <w:rsid w:val="00561B48"/>
    <w:rsid w:val="00561C67"/>
    <w:rsid w:val="00573ADE"/>
    <w:rsid w:val="0058624E"/>
    <w:rsid w:val="00586569"/>
    <w:rsid w:val="005870C0"/>
    <w:rsid w:val="005955A7"/>
    <w:rsid w:val="005A02B4"/>
    <w:rsid w:val="005B327F"/>
    <w:rsid w:val="005B7327"/>
    <w:rsid w:val="005C35D0"/>
    <w:rsid w:val="005D0FF1"/>
    <w:rsid w:val="005F463D"/>
    <w:rsid w:val="00600667"/>
    <w:rsid w:val="0062134F"/>
    <w:rsid w:val="006308E9"/>
    <w:rsid w:val="0063421A"/>
    <w:rsid w:val="00645112"/>
    <w:rsid w:val="00646A8A"/>
    <w:rsid w:val="0067271D"/>
    <w:rsid w:val="00675BD8"/>
    <w:rsid w:val="00680E8B"/>
    <w:rsid w:val="006841AD"/>
    <w:rsid w:val="00684F80"/>
    <w:rsid w:val="00687D49"/>
    <w:rsid w:val="00697F43"/>
    <w:rsid w:val="006A03D4"/>
    <w:rsid w:val="006A4236"/>
    <w:rsid w:val="006A4C35"/>
    <w:rsid w:val="006B383D"/>
    <w:rsid w:val="006C0605"/>
    <w:rsid w:val="006D2290"/>
    <w:rsid w:val="006D7B37"/>
    <w:rsid w:val="006E0FEE"/>
    <w:rsid w:val="006E69A5"/>
    <w:rsid w:val="006F2142"/>
    <w:rsid w:val="006F2881"/>
    <w:rsid w:val="006F3B0F"/>
    <w:rsid w:val="006F45C3"/>
    <w:rsid w:val="00706889"/>
    <w:rsid w:val="00711D3C"/>
    <w:rsid w:val="007369C1"/>
    <w:rsid w:val="00743401"/>
    <w:rsid w:val="00754ABC"/>
    <w:rsid w:val="0075657B"/>
    <w:rsid w:val="007721F1"/>
    <w:rsid w:val="00773BDB"/>
    <w:rsid w:val="007960BE"/>
    <w:rsid w:val="007A4486"/>
    <w:rsid w:val="007B27DA"/>
    <w:rsid w:val="007B3947"/>
    <w:rsid w:val="007B4E53"/>
    <w:rsid w:val="007B5089"/>
    <w:rsid w:val="007B59D1"/>
    <w:rsid w:val="007E1031"/>
    <w:rsid w:val="007E2E39"/>
    <w:rsid w:val="007F12EC"/>
    <w:rsid w:val="00813DBE"/>
    <w:rsid w:val="0082279C"/>
    <w:rsid w:val="00822FCB"/>
    <w:rsid w:val="008260F2"/>
    <w:rsid w:val="00833113"/>
    <w:rsid w:val="0083575A"/>
    <w:rsid w:val="00856509"/>
    <w:rsid w:val="008604BB"/>
    <w:rsid w:val="0086238A"/>
    <w:rsid w:val="00874419"/>
    <w:rsid w:val="008803AB"/>
    <w:rsid w:val="00887981"/>
    <w:rsid w:val="008B05B9"/>
    <w:rsid w:val="008B1B37"/>
    <w:rsid w:val="008B6749"/>
    <w:rsid w:val="008B6C70"/>
    <w:rsid w:val="008C34CE"/>
    <w:rsid w:val="008C501E"/>
    <w:rsid w:val="008C5D91"/>
    <w:rsid w:val="008E4E0B"/>
    <w:rsid w:val="008F03FC"/>
    <w:rsid w:val="008F551D"/>
    <w:rsid w:val="008F66B2"/>
    <w:rsid w:val="009004F9"/>
    <w:rsid w:val="0090126B"/>
    <w:rsid w:val="00915F8C"/>
    <w:rsid w:val="009253A6"/>
    <w:rsid w:val="009300B3"/>
    <w:rsid w:val="009649DA"/>
    <w:rsid w:val="00966F42"/>
    <w:rsid w:val="0097197D"/>
    <w:rsid w:val="00972BC9"/>
    <w:rsid w:val="00974A17"/>
    <w:rsid w:val="00982F01"/>
    <w:rsid w:val="00986252"/>
    <w:rsid w:val="00986960"/>
    <w:rsid w:val="00993167"/>
    <w:rsid w:val="009A7BAA"/>
    <w:rsid w:val="009B1F09"/>
    <w:rsid w:val="009B3E4F"/>
    <w:rsid w:val="009C758F"/>
    <w:rsid w:val="009D0E87"/>
    <w:rsid w:val="009D3702"/>
    <w:rsid w:val="009E29DC"/>
    <w:rsid w:val="009E6471"/>
    <w:rsid w:val="009F47B1"/>
    <w:rsid w:val="009F4B94"/>
    <w:rsid w:val="00A005BC"/>
    <w:rsid w:val="00A05B5E"/>
    <w:rsid w:val="00A10976"/>
    <w:rsid w:val="00A12056"/>
    <w:rsid w:val="00A20127"/>
    <w:rsid w:val="00A22F71"/>
    <w:rsid w:val="00A25624"/>
    <w:rsid w:val="00A269F8"/>
    <w:rsid w:val="00A549B5"/>
    <w:rsid w:val="00A66C16"/>
    <w:rsid w:val="00A7025B"/>
    <w:rsid w:val="00A71A09"/>
    <w:rsid w:val="00A71E2D"/>
    <w:rsid w:val="00A75C95"/>
    <w:rsid w:val="00A82CCF"/>
    <w:rsid w:val="00A93A38"/>
    <w:rsid w:val="00AA4D0F"/>
    <w:rsid w:val="00AB140F"/>
    <w:rsid w:val="00AB1825"/>
    <w:rsid w:val="00AB2851"/>
    <w:rsid w:val="00AB5F4B"/>
    <w:rsid w:val="00AC0B77"/>
    <w:rsid w:val="00AC5D5C"/>
    <w:rsid w:val="00AC7886"/>
    <w:rsid w:val="00AD4260"/>
    <w:rsid w:val="00AD59BF"/>
    <w:rsid w:val="00AF7196"/>
    <w:rsid w:val="00B07853"/>
    <w:rsid w:val="00B11AB6"/>
    <w:rsid w:val="00B27AA9"/>
    <w:rsid w:val="00B5080E"/>
    <w:rsid w:val="00B60ED7"/>
    <w:rsid w:val="00B614C1"/>
    <w:rsid w:val="00B654ED"/>
    <w:rsid w:val="00B66236"/>
    <w:rsid w:val="00B75363"/>
    <w:rsid w:val="00B84C88"/>
    <w:rsid w:val="00B870B1"/>
    <w:rsid w:val="00B873B4"/>
    <w:rsid w:val="00B97714"/>
    <w:rsid w:val="00BB2EA7"/>
    <w:rsid w:val="00BC3206"/>
    <w:rsid w:val="00BC3EBD"/>
    <w:rsid w:val="00BE4CD7"/>
    <w:rsid w:val="00BF1F72"/>
    <w:rsid w:val="00BF4279"/>
    <w:rsid w:val="00BF682C"/>
    <w:rsid w:val="00C00249"/>
    <w:rsid w:val="00C02861"/>
    <w:rsid w:val="00C04820"/>
    <w:rsid w:val="00C0619E"/>
    <w:rsid w:val="00C076A3"/>
    <w:rsid w:val="00C07C67"/>
    <w:rsid w:val="00C21703"/>
    <w:rsid w:val="00C5384C"/>
    <w:rsid w:val="00C54980"/>
    <w:rsid w:val="00C6287B"/>
    <w:rsid w:val="00C64109"/>
    <w:rsid w:val="00C74B70"/>
    <w:rsid w:val="00C83EAE"/>
    <w:rsid w:val="00C84D47"/>
    <w:rsid w:val="00CA2777"/>
    <w:rsid w:val="00CB1AB7"/>
    <w:rsid w:val="00CB34F2"/>
    <w:rsid w:val="00CC1546"/>
    <w:rsid w:val="00CC46F0"/>
    <w:rsid w:val="00CD146A"/>
    <w:rsid w:val="00CD6F2E"/>
    <w:rsid w:val="00CE3D86"/>
    <w:rsid w:val="00CE4D95"/>
    <w:rsid w:val="00CE5B40"/>
    <w:rsid w:val="00CF409F"/>
    <w:rsid w:val="00D07C6F"/>
    <w:rsid w:val="00D257CB"/>
    <w:rsid w:val="00D30BC5"/>
    <w:rsid w:val="00D346C8"/>
    <w:rsid w:val="00D376DE"/>
    <w:rsid w:val="00D40D65"/>
    <w:rsid w:val="00D52D54"/>
    <w:rsid w:val="00D71548"/>
    <w:rsid w:val="00D730AC"/>
    <w:rsid w:val="00D77B74"/>
    <w:rsid w:val="00D8373D"/>
    <w:rsid w:val="00D91253"/>
    <w:rsid w:val="00DA7C35"/>
    <w:rsid w:val="00DB1C2D"/>
    <w:rsid w:val="00DC304B"/>
    <w:rsid w:val="00DC3FF5"/>
    <w:rsid w:val="00DD1C3D"/>
    <w:rsid w:val="00DD3DD0"/>
    <w:rsid w:val="00DF0578"/>
    <w:rsid w:val="00DF1079"/>
    <w:rsid w:val="00DF433B"/>
    <w:rsid w:val="00E01E49"/>
    <w:rsid w:val="00E06F0B"/>
    <w:rsid w:val="00E076AA"/>
    <w:rsid w:val="00E1407F"/>
    <w:rsid w:val="00E231D8"/>
    <w:rsid w:val="00E3126E"/>
    <w:rsid w:val="00E3232D"/>
    <w:rsid w:val="00E44143"/>
    <w:rsid w:val="00E45CF5"/>
    <w:rsid w:val="00E626A4"/>
    <w:rsid w:val="00E67D7D"/>
    <w:rsid w:val="00E70FAC"/>
    <w:rsid w:val="00E73EED"/>
    <w:rsid w:val="00E82FA9"/>
    <w:rsid w:val="00E839D3"/>
    <w:rsid w:val="00E86FD7"/>
    <w:rsid w:val="00E926A1"/>
    <w:rsid w:val="00E97F37"/>
    <w:rsid w:val="00EA5BC1"/>
    <w:rsid w:val="00EA68FC"/>
    <w:rsid w:val="00EB07D9"/>
    <w:rsid w:val="00EB099A"/>
    <w:rsid w:val="00EB4818"/>
    <w:rsid w:val="00EB7095"/>
    <w:rsid w:val="00EC06BF"/>
    <w:rsid w:val="00EC21F9"/>
    <w:rsid w:val="00ED334B"/>
    <w:rsid w:val="00EE31DC"/>
    <w:rsid w:val="00F0729C"/>
    <w:rsid w:val="00F117DE"/>
    <w:rsid w:val="00F1274B"/>
    <w:rsid w:val="00F13A97"/>
    <w:rsid w:val="00F27350"/>
    <w:rsid w:val="00F33BC8"/>
    <w:rsid w:val="00F37EDE"/>
    <w:rsid w:val="00F40848"/>
    <w:rsid w:val="00F457D1"/>
    <w:rsid w:val="00F46A75"/>
    <w:rsid w:val="00F745D8"/>
    <w:rsid w:val="00F87641"/>
    <w:rsid w:val="00F97870"/>
    <w:rsid w:val="00FA212C"/>
    <w:rsid w:val="00FB04D4"/>
    <w:rsid w:val="00FB2EDF"/>
    <w:rsid w:val="00FC0A86"/>
    <w:rsid w:val="00FD51A4"/>
    <w:rsid w:val="00FF5A6B"/>
    <w:rsid w:val="00FF6C44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366DBB"/>
  <w15:docId w15:val="{294EFF86-CB55-4FFE-B12E-CB35EB468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99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5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3"/>
      </w:numPr>
    </w:pPr>
  </w:style>
  <w:style w:type="paragraph" w:styleId="NormalWeb">
    <w:name w:val="Normal (Web)"/>
    <w:basedOn w:val="Normal"/>
    <w:uiPriority w:val="99"/>
    <w:unhideWhenUsed/>
    <w:rsid w:val="00B870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99"/>
    <w:locked/>
    <w:rsid w:val="00A05B5E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57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73AD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7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73ADE"/>
    <w:rPr>
      <w:rFonts w:ascii="Calibri" w:eastAsia="Calibri" w:hAnsi="Calibri" w:cs="Times New Roman"/>
    </w:rPr>
  </w:style>
  <w:style w:type="paragraph" w:customStyle="1" w:styleId="listparagraph">
    <w:name w:val="listparagraph"/>
    <w:basedOn w:val="Normal"/>
    <w:rsid w:val="000B70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7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F1843-5EB6-4C7A-ABC6-484C2EB59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653</Words>
  <Characters>3727</Characters>
  <Application>Microsoft Office Word</Application>
  <DocSecurity>0</DocSecurity>
  <Lines>31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Yakup Bahadir AKKAYA</cp:lastModifiedBy>
  <cp:revision>2</cp:revision>
  <cp:lastPrinted>2018-10-04T11:35:00Z</cp:lastPrinted>
  <dcterms:created xsi:type="dcterms:W3CDTF">2025-09-09T13:34:00Z</dcterms:created>
  <dcterms:modified xsi:type="dcterms:W3CDTF">2025-09-09T13:34:00Z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c7cffa88-db75-46e7-98c9-2f3eb281f103</vt:lpwstr>
  </property>
</Properties>
</file>